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F844"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C40727"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5B811C16" w14:textId="3EB99591" w:rsidR="00061CF3" w:rsidRDefault="00061CF3" w:rsidP="004262A8">
      <w:pPr>
        <w:ind w:left="5812"/>
        <w:rPr>
          <w:rFonts w:ascii="Book Antiqua" w:hAnsi="Book Antiqua" w:cs="Helvetica"/>
          <w:b/>
        </w:rPr>
      </w:pPr>
      <w:r>
        <w:rPr>
          <w:rFonts w:ascii="Book Antiqua" w:hAnsi="Book Antiqua" w:cs="Helvetica"/>
          <w:b/>
        </w:rPr>
        <w:t>Via dell’Istria 65/1</w:t>
      </w:r>
      <w:r w:rsidR="000E074D">
        <w:rPr>
          <w:rFonts w:ascii="Book Antiqua" w:hAnsi="Book Antiqua" w:cs="Helvetica"/>
          <w:b/>
        </w:rPr>
        <w:t xml:space="preserve"> - </w:t>
      </w:r>
      <w:r>
        <w:rPr>
          <w:rFonts w:ascii="Book Antiqua" w:hAnsi="Book Antiqua" w:cs="Helvetica"/>
          <w:b/>
        </w:rPr>
        <w:t>34137 TRIESTE</w:t>
      </w:r>
    </w:p>
    <w:p w14:paraId="630090A5" w14:textId="208A08D2" w:rsidR="008E0EE1" w:rsidRPr="00185115" w:rsidRDefault="004262A8" w:rsidP="00185115">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27B9F5B1" w14:textId="77777777" w:rsidR="00061CF3" w:rsidRDefault="00061CF3" w:rsidP="00651882">
      <w:pPr>
        <w:jc w:val="center"/>
        <w:rPr>
          <w:rFonts w:ascii="Book Antiqua" w:hAnsi="Book Antiqua" w:cs="Helvetica"/>
        </w:rPr>
      </w:pPr>
    </w:p>
    <w:p w14:paraId="2413596D" w14:textId="77777777" w:rsidR="00F96E36" w:rsidRPr="00EC05C5" w:rsidRDefault="00F96E36" w:rsidP="00651882">
      <w:pPr>
        <w:jc w:val="center"/>
        <w:rPr>
          <w:rFonts w:ascii="Book Antiqua" w:hAnsi="Book Antiqua" w:cs="Helvetica"/>
        </w:rPr>
      </w:pPr>
    </w:p>
    <w:p w14:paraId="155A6113" w14:textId="1FF90965"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r w:rsidR="0063473D">
        <w:rPr>
          <w:rFonts w:ascii="Book Antiqua" w:hAnsi="Book Antiqua" w:cs="Helvetica"/>
          <w:b/>
          <w:u w:val="single"/>
        </w:rPr>
        <w:t xml:space="preserve"> – ISTANZA DI PARTECIPAZIONE</w:t>
      </w:r>
    </w:p>
    <w:p w14:paraId="6BE235AD" w14:textId="6F3F65C3" w:rsidR="00C049AD" w:rsidRPr="00A62A72" w:rsidRDefault="0046091B" w:rsidP="0046091B">
      <w:pPr>
        <w:snapToGrid w:val="0"/>
        <w:jc w:val="center"/>
        <w:rPr>
          <w:rFonts w:ascii="Book Antiqua" w:hAnsi="Book Antiqua"/>
          <w:b/>
        </w:rPr>
      </w:pPr>
      <w:bookmarkStart w:id="0" w:name="_Hlk120787708"/>
      <w:bookmarkStart w:id="1" w:name="_Hlk127533431"/>
      <w:bookmarkStart w:id="2" w:name="_Hlk111733744"/>
      <w:bookmarkStart w:id="3" w:name="_Hlk9350663"/>
      <w:r w:rsidRPr="00AA22CF">
        <w:rPr>
          <w:rFonts w:ascii="Book Antiqua" w:hAnsi="Book Antiqua"/>
          <w:b/>
        </w:rPr>
        <w:t xml:space="preserve">PER L’AFFIDAMENTO DEL </w:t>
      </w:r>
      <w:bookmarkEnd w:id="0"/>
      <w:r w:rsidRPr="00AA22CF">
        <w:rPr>
          <w:rFonts w:ascii="Book Antiqua" w:hAnsi="Book Antiqua"/>
          <w:b/>
        </w:rPr>
        <w:t xml:space="preserve">SEQUENZIAMENTO CAMPIONI “WHOLE EXOME SEQUENCING” (WES) </w:t>
      </w:r>
      <w:r w:rsidRPr="00A432ED">
        <w:rPr>
          <w:rFonts w:ascii="Book Antiqua" w:hAnsi="Book Antiqua"/>
          <w:b/>
        </w:rPr>
        <w:t>E PROCESSAMENTO DATI</w:t>
      </w:r>
      <w:r w:rsidRPr="00AA22CF">
        <w:rPr>
          <w:rFonts w:ascii="Book Antiqua" w:hAnsi="Book Antiqua"/>
          <w:b/>
        </w:rPr>
        <w:t xml:space="preserve"> MEDIANTE TECNOLOGIA ILLUMINA </w:t>
      </w:r>
      <w:bookmarkEnd w:id="1"/>
      <w:r w:rsidRPr="00AA22CF">
        <w:rPr>
          <w:rFonts w:ascii="Book Antiqua" w:hAnsi="Book Antiqua"/>
          <w:b/>
        </w:rPr>
        <w:t>PER LA S.C. DI GENETICA MEDICA, DIPARTIMENTO DEI SERVIZI E DI DIAGNOSTICA AVANZATA</w:t>
      </w:r>
    </w:p>
    <w:bookmarkEnd w:id="2"/>
    <w:bookmarkEnd w:id="3"/>
    <w:p w14:paraId="1B69FC6C" w14:textId="46524345" w:rsidR="008E0EE1" w:rsidRPr="00EC05C5" w:rsidRDefault="008E0EE1" w:rsidP="0088510F">
      <w:pPr>
        <w:jc w:val="both"/>
        <w:rPr>
          <w:rFonts w:ascii="Book Antiqua" w:hAnsi="Book Antiqua" w:cs="Helvetica"/>
        </w:rPr>
      </w:pPr>
      <w:r w:rsidRPr="00EC05C5">
        <w:rPr>
          <w:rFonts w:ascii="Book Antiqua" w:hAnsi="Book Antiqua" w:cs="Helvetica"/>
        </w:rPr>
        <w:t>IL SOTTOSCRITTO ……………………….………….………………………………………………………</w:t>
      </w:r>
    </w:p>
    <w:p w14:paraId="4C057215"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07F667F9"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12FF74DB"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6D32AE47"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4C54C6E3"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6B5EDE49"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1827EF9"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64DD206"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227F1988" w14:textId="6341A708" w:rsidR="008E0EE1" w:rsidRDefault="008E0EE1" w:rsidP="008E0EE1">
      <w:pPr>
        <w:rPr>
          <w:rFonts w:ascii="Book Antiqua" w:hAnsi="Book Antiqua" w:cs="Helvetica"/>
        </w:rPr>
      </w:pPr>
      <w:r w:rsidRPr="00EC05C5">
        <w:rPr>
          <w:rFonts w:ascii="Book Antiqua" w:hAnsi="Book Antiqua" w:cs="Helvetica"/>
        </w:rPr>
        <w:t>PEC ……………………………………………………………………</w:t>
      </w:r>
    </w:p>
    <w:p w14:paraId="4CB395E3" w14:textId="77777777" w:rsidR="00185115" w:rsidRPr="00EC05C5" w:rsidRDefault="00185115" w:rsidP="008E0EE1">
      <w:pPr>
        <w:rPr>
          <w:rFonts w:ascii="Book Antiqua" w:hAnsi="Book Antiqua" w:cs="Helvetica"/>
        </w:rPr>
      </w:pP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781D3436" w14:textId="77777777" w:rsidTr="00CD338A">
        <w:trPr>
          <w:trHeight w:val="20"/>
        </w:trPr>
        <w:tc>
          <w:tcPr>
            <w:tcW w:w="2410" w:type="dxa"/>
          </w:tcPr>
          <w:p w14:paraId="010338DF"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73A97AE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7DD037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DA512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6693BF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E2E1592"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58FE6DA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3C0D9C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86ED5A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F060F0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67C3AD7"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EA3122"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6BB5D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1C2B3CA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1C2230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FC621B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F082FC2"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22FACE80" w14:textId="77777777" w:rsidTr="00CD338A">
        <w:trPr>
          <w:gridAfter w:val="5"/>
          <w:wAfter w:w="1970" w:type="dxa"/>
          <w:trHeight w:val="20"/>
        </w:trPr>
        <w:tc>
          <w:tcPr>
            <w:tcW w:w="2410" w:type="dxa"/>
          </w:tcPr>
          <w:p w14:paraId="1368FCDF"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3DB9B73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8B6F91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F036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B37A8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56FCE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D5104D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832D8B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1B0919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DCE0ED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51B544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7CCE14"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0AD0DA4C" w14:textId="77777777" w:rsidR="008E0EE1" w:rsidRPr="00EC05C5" w:rsidRDefault="008E0EE1" w:rsidP="008E0EE1">
      <w:pPr>
        <w:rPr>
          <w:rFonts w:ascii="Book Antiqua" w:hAnsi="Book Antiqua" w:cs="Helvetica"/>
        </w:rPr>
      </w:pPr>
    </w:p>
    <w:p w14:paraId="09534844"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5B080416" w14:textId="1C7FF25F"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6C21CB88" w14:textId="77777777" w:rsidR="000E074D" w:rsidRDefault="008E0EE1" w:rsidP="00B10345">
      <w:pPr>
        <w:snapToGrid w:val="0"/>
        <w:jc w:val="center"/>
        <w:rPr>
          <w:rFonts w:ascii="Book Antiqua" w:hAnsi="Book Antiqua" w:cs="Helvetica"/>
          <w:b/>
          <w:bCs/>
        </w:rPr>
      </w:pPr>
      <w:r w:rsidRPr="00EC05C5">
        <w:rPr>
          <w:rFonts w:ascii="Book Antiqua" w:hAnsi="Book Antiqua" w:cs="Helvetica"/>
          <w:b/>
        </w:rPr>
        <w:lastRenderedPageBreak/>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D0488F">
        <w:rPr>
          <w:rFonts w:ascii="Book Antiqua" w:hAnsi="Book Antiqua" w:cs="Helvetica"/>
          <w:b/>
        </w:rPr>
        <w:t>b</w:t>
      </w:r>
      <w:r w:rsidR="00651882" w:rsidRPr="00EC05C5">
        <w:rPr>
          <w:rFonts w:ascii="Book Antiqua" w:hAnsi="Book Antiqua" w:cs="Helvetica"/>
          <w:b/>
        </w:rPr>
        <w:t xml:space="preserve">) del D. Lgs. 50/2016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p>
    <w:p w14:paraId="5D91A059" w14:textId="33F02D99" w:rsidR="006C018B" w:rsidRPr="00B10345" w:rsidRDefault="00B10345" w:rsidP="000E074D">
      <w:pPr>
        <w:snapToGrid w:val="0"/>
        <w:jc w:val="both"/>
        <w:rPr>
          <w:rFonts w:ascii="Book Antiqua" w:hAnsi="Book Antiqua"/>
          <w:b/>
        </w:rPr>
      </w:pPr>
      <w:r w:rsidRPr="001F51CB">
        <w:rPr>
          <w:rFonts w:ascii="Book Antiqua" w:hAnsi="Book Antiqua"/>
          <w:b/>
        </w:rPr>
        <w:t xml:space="preserve">AFFIDAMENTO </w:t>
      </w:r>
      <w:r w:rsidR="0046091B" w:rsidRPr="00AA22CF">
        <w:rPr>
          <w:rFonts w:ascii="Book Antiqua" w:hAnsi="Book Antiqua"/>
          <w:b/>
        </w:rPr>
        <w:t xml:space="preserve">DEL SEQUENZIAMENTO CAMPIONI “WHOLE EXOME SEQUENCING” (WES) </w:t>
      </w:r>
      <w:r w:rsidR="0046091B" w:rsidRPr="00A432ED">
        <w:rPr>
          <w:rFonts w:ascii="Book Antiqua" w:hAnsi="Book Antiqua"/>
          <w:b/>
        </w:rPr>
        <w:t>E PROCESSAMENTO DATI</w:t>
      </w:r>
      <w:r w:rsidR="0046091B" w:rsidRPr="00AA22CF">
        <w:rPr>
          <w:rFonts w:ascii="Book Antiqua" w:hAnsi="Book Antiqua"/>
          <w:b/>
        </w:rPr>
        <w:t xml:space="preserve"> MEDIANTE TECNOLOGIA ILLUMINA PER LA S.C. DI GENETICA MEDICA, DIPARTIMENTO DEI SERVIZI E DI DIAGNOSTICA AVANZATA</w:t>
      </w:r>
      <w:r w:rsidRPr="00C049AD">
        <w:rPr>
          <w:rFonts w:ascii="Book Antiqua" w:hAnsi="Book Antiqua"/>
          <w:b/>
        </w:rPr>
        <w:t>.</w:t>
      </w:r>
    </w:p>
    <w:p w14:paraId="36C166CD" w14:textId="77777777" w:rsidR="00F96E36" w:rsidRDefault="00F96E36" w:rsidP="00F96E36">
      <w:pPr>
        <w:spacing w:after="0" w:line="240" w:lineRule="auto"/>
        <w:jc w:val="both"/>
        <w:rPr>
          <w:rFonts w:ascii="Book Antiqua" w:hAnsi="Book Antiqua" w:cs="Helvetica"/>
          <w:b/>
        </w:rPr>
      </w:pPr>
    </w:p>
    <w:p w14:paraId="3491929A"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4FB1E666"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76E0C9B1"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28A6880F" w14:textId="77777777" w:rsidR="008842EA" w:rsidRPr="00EC05C5" w:rsidRDefault="008842EA" w:rsidP="008E0EE1">
      <w:pPr>
        <w:rPr>
          <w:rFonts w:ascii="Book Antiqua" w:hAnsi="Book Antiqua" w:cs="Helvetica"/>
        </w:rPr>
      </w:pPr>
    </w:p>
    <w:p w14:paraId="17BE6B90"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F312B0E"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C4DBDB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6D72B751" w14:textId="35893D9A"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r w:rsidR="0091195D" w:rsidRPr="00EC05C5">
        <w:rPr>
          <w:rFonts w:ascii="Book Antiqua" w:hAnsi="Book Antiqua" w:cs="Helvetica"/>
        </w:rPr>
        <w:t>attività: _</w:t>
      </w:r>
      <w:r w:rsidR="008E0EE1" w:rsidRPr="00EC05C5">
        <w:rPr>
          <w:rFonts w:ascii="Book Antiqua" w:hAnsi="Book Antiqua" w:cs="Helvetica"/>
        </w:rPr>
        <w:t>_____________________________________________________</w:t>
      </w:r>
    </w:p>
    <w:p w14:paraId="64EF88F9"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54669DA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7FBC2B9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70E265ED"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386D15FB"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BF112C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7A6A38E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5815E33D" w14:textId="6E64FBFF"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ABB7599"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649B51A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597B90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8A1063A"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74788EA6"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50055D41"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78D776A1"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lastRenderedPageBreak/>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7CEEED8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751B5BBC"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359B39B4" w14:textId="77777777" w:rsidR="005379B9" w:rsidRDefault="005379B9" w:rsidP="00CE24F5">
      <w:pPr>
        <w:rPr>
          <w:rFonts w:ascii="Book Antiqua" w:hAnsi="Book Antiqua" w:cs="Helvetica"/>
        </w:rPr>
      </w:pPr>
    </w:p>
    <w:p w14:paraId="1F01725A"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75F13BF0" w14:textId="433CE729" w:rsidR="0046091B" w:rsidRDefault="005B726A" w:rsidP="005B726A">
      <w:pPr>
        <w:ind w:left="851" w:hanging="567"/>
        <w:jc w:val="both"/>
        <w:rPr>
          <w:rFonts w:ascii="Book Antiqua" w:hAnsi="Book Antiqua"/>
          <w:bCs/>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002450EF">
        <w:rPr>
          <w:rFonts w:ascii="Book Antiqua" w:hAnsi="Book Antiqua"/>
        </w:rPr>
        <w:t>attività</w:t>
      </w:r>
      <w:r w:rsidR="0046091B">
        <w:rPr>
          <w:rFonts w:ascii="Book Antiqua" w:hAnsi="Book Antiqua"/>
        </w:rPr>
        <w:t xml:space="preserve"> di sequenziamento</w:t>
      </w:r>
      <w:r w:rsidR="0046091B" w:rsidRPr="00AA22CF">
        <w:rPr>
          <w:rFonts w:ascii="Book Antiqua" w:hAnsi="Book Antiqua"/>
        </w:rPr>
        <w:t>, effettuate per conto di enti pubblici, la cui esecuzione si sia svolta nel triennio precedente alla data di pubblicazione del presente avviso</w:t>
      </w:r>
      <w:r w:rsidR="0046091B" w:rsidRPr="00EC05C5">
        <w:rPr>
          <w:rFonts w:ascii="Book Antiqua" w:hAnsi="Book Antiqua"/>
          <w:bCs/>
        </w:rPr>
        <w:t xml:space="preserve"> </w:t>
      </w:r>
    </w:p>
    <w:p w14:paraId="52504A20" w14:textId="77777777" w:rsidR="005B726A" w:rsidRPr="00EC05C5" w:rsidRDefault="005B726A" w:rsidP="00CE24F5">
      <w:pPr>
        <w:rPr>
          <w:rFonts w:ascii="Book Antiqua" w:hAnsi="Book Antiqua" w:cs="Helvetica"/>
        </w:rPr>
      </w:pPr>
    </w:p>
    <w:p w14:paraId="6D38818B" w14:textId="77777777" w:rsidR="0056180D" w:rsidRPr="00BE202A" w:rsidRDefault="0056180D" w:rsidP="006C018B">
      <w:pPr>
        <w:jc w:val="center"/>
        <w:rPr>
          <w:rFonts w:ascii="Book Antiqua" w:hAnsi="Book Antiqua" w:cs="Helvetica"/>
          <w:b/>
        </w:rPr>
      </w:pPr>
      <w:r w:rsidRPr="00BE202A">
        <w:rPr>
          <w:rFonts w:ascii="Book Antiqua" w:hAnsi="Book Antiqua" w:cs="Helvetica"/>
          <w:b/>
        </w:rPr>
        <w:t>DICHIARA INOLTRE</w:t>
      </w:r>
    </w:p>
    <w:p w14:paraId="2BCE9C1F" w14:textId="77777777" w:rsidR="006C018B" w:rsidRPr="0091195D" w:rsidRDefault="006C018B" w:rsidP="008E0EE1">
      <w:pPr>
        <w:rPr>
          <w:rFonts w:ascii="Book Antiqua" w:hAnsi="Book Antiqua"/>
          <w:highlight w:val="yellow"/>
        </w:rPr>
      </w:pPr>
    </w:p>
    <w:p w14:paraId="6A0E1B14" w14:textId="208DAF43" w:rsidR="0046091B" w:rsidRDefault="0063473D" w:rsidP="0046091B">
      <w:pPr>
        <w:rPr>
          <w:rFonts w:ascii="Book Antiqua" w:hAnsi="Book Antiqua"/>
        </w:rPr>
      </w:pPr>
      <w:r>
        <w:rPr>
          <w:rFonts w:ascii="Book Antiqua" w:hAnsi="Book Antiqua"/>
        </w:rPr>
        <w:t>c</w:t>
      </w:r>
      <w:r w:rsidRPr="00EC05C5">
        <w:rPr>
          <w:rFonts w:ascii="Book Antiqua" w:hAnsi="Book Antiqua"/>
        </w:rPr>
        <w:t>he l</w:t>
      </w:r>
      <w:r>
        <w:rPr>
          <w:rFonts w:ascii="Book Antiqua" w:hAnsi="Book Antiqua"/>
        </w:rPr>
        <w:t xml:space="preserve">’Impresa medesima </w:t>
      </w:r>
      <w:r w:rsidRPr="00EC05C5">
        <w:rPr>
          <w:rFonts w:ascii="Book Antiqua" w:hAnsi="Book Antiqua"/>
        </w:rPr>
        <w:t xml:space="preserve">risulta iscritta al Mercato Elettronico </w:t>
      </w:r>
      <w:r>
        <w:rPr>
          <w:rFonts w:ascii="Book Antiqua" w:hAnsi="Book Antiqua"/>
        </w:rPr>
        <w:t xml:space="preserve">P.A. </w:t>
      </w:r>
      <w:r w:rsidRPr="00EC05C5">
        <w:rPr>
          <w:rFonts w:ascii="Book Antiqua" w:hAnsi="Book Antiqua"/>
        </w:rPr>
        <w:t>di Consip S.p.A.</w:t>
      </w:r>
      <w:r>
        <w:rPr>
          <w:rFonts w:ascii="Book Antiqua" w:hAnsi="Book Antiqua"/>
        </w:rPr>
        <w:t>, nella seguente categoria merceologica:</w:t>
      </w:r>
      <w:r w:rsidR="0046091B">
        <w:rPr>
          <w:rFonts w:ascii="Book Antiqua" w:hAnsi="Book Antiqua"/>
        </w:rPr>
        <w:t xml:space="preserve"> </w:t>
      </w:r>
      <w:r w:rsidR="0046091B" w:rsidRPr="009B62B7">
        <w:rPr>
          <w:rFonts w:ascii="Book Antiqua" w:hAnsi="Book Antiqua"/>
        </w:rPr>
        <w:t>“</w:t>
      </w:r>
      <w:r w:rsidR="000E074D">
        <w:rPr>
          <w:rFonts w:ascii="Book Antiqua" w:hAnsi="Book Antiqua"/>
          <w:i/>
          <w:iCs/>
        </w:rPr>
        <w:t>..........................................</w:t>
      </w:r>
      <w:r w:rsidR="0046091B" w:rsidRPr="009B62B7">
        <w:rPr>
          <w:rFonts w:ascii="Book Antiqua" w:hAnsi="Book Antiqua"/>
        </w:rPr>
        <w:t>”.</w:t>
      </w:r>
    </w:p>
    <w:p w14:paraId="0F7BCA2D" w14:textId="77777777" w:rsidR="0063473D" w:rsidRDefault="0063473D" w:rsidP="0063473D">
      <w:pPr>
        <w:rPr>
          <w:rFonts w:ascii="Book Antiqua" w:hAnsi="Book Antiqua"/>
        </w:rPr>
      </w:pPr>
    </w:p>
    <w:p w14:paraId="73CC6CC4"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04757E0A" w14:textId="77777777" w:rsidR="008E0EE1" w:rsidRPr="00EC05C5" w:rsidRDefault="008E0EE1" w:rsidP="008E0EE1">
      <w:pPr>
        <w:rPr>
          <w:rFonts w:ascii="Book Antiqua" w:hAnsi="Book Antiqua" w:cs="Helvetica"/>
        </w:rPr>
      </w:pPr>
    </w:p>
    <w:p w14:paraId="2A70E93A"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48B01443"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26061F0A" w14:textId="77777777" w:rsidR="00C30062" w:rsidRDefault="00C30062" w:rsidP="00C30062">
      <w:pPr>
        <w:rPr>
          <w:rFonts w:ascii="Book Antiqua" w:hAnsi="Book Antiqua" w:cs="Helvetica"/>
        </w:rPr>
      </w:pPr>
    </w:p>
    <w:p w14:paraId="53E18E29" w14:textId="77777777" w:rsidR="004262A8" w:rsidRPr="00EC05C5" w:rsidRDefault="004262A8" w:rsidP="00C30062">
      <w:pPr>
        <w:rPr>
          <w:rFonts w:ascii="Book Antiqua" w:hAnsi="Book Antiqua" w:cs="Helvetica"/>
        </w:rPr>
      </w:pPr>
    </w:p>
    <w:p w14:paraId="0F17985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14:paraId="173BBBC4" w14:textId="77777777" w:rsidR="00C30062" w:rsidRPr="00EC05C5" w:rsidRDefault="00C30062" w:rsidP="00C30062">
      <w:pPr>
        <w:rPr>
          <w:rFonts w:ascii="Book Antiqua" w:hAnsi="Book Antiqua" w:cs="Helvetica"/>
        </w:rPr>
      </w:pPr>
    </w:p>
    <w:p w14:paraId="699EFB3C"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C33D" w14:textId="77777777" w:rsidR="00E55649" w:rsidRDefault="00E55649" w:rsidP="008E0EE1">
      <w:pPr>
        <w:spacing w:after="0" w:line="240" w:lineRule="auto"/>
      </w:pPr>
      <w:r>
        <w:separator/>
      </w:r>
    </w:p>
  </w:endnote>
  <w:endnote w:type="continuationSeparator" w:id="0">
    <w:p w14:paraId="7191656C" w14:textId="77777777" w:rsidR="00E55649" w:rsidRDefault="00E55649"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Unicode MS"/>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080D" w14:textId="77777777" w:rsidR="00E55649" w:rsidRDefault="00E55649" w:rsidP="008E0EE1">
      <w:pPr>
        <w:spacing w:after="0" w:line="240" w:lineRule="auto"/>
      </w:pPr>
      <w:r>
        <w:separator/>
      </w:r>
    </w:p>
  </w:footnote>
  <w:footnote w:type="continuationSeparator" w:id="0">
    <w:p w14:paraId="7DA912B4" w14:textId="77777777" w:rsidR="00E55649" w:rsidRDefault="00E55649" w:rsidP="008E0EE1">
      <w:pPr>
        <w:spacing w:after="0" w:line="240" w:lineRule="auto"/>
      </w:pPr>
      <w:r>
        <w:continuationSeparator/>
      </w:r>
    </w:p>
  </w:footnote>
  <w:footnote w:id="1">
    <w:p w14:paraId="53833EAD"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6D084A36"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7213F1E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02330CC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7B7CC44A"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C32985"/>
    <w:multiLevelType w:val="hybridMultilevel"/>
    <w:tmpl w:val="26FAB81E"/>
    <w:lvl w:ilvl="0" w:tplc="0410000F">
      <w:start w:val="1"/>
      <w:numFmt w:val="decimal"/>
      <w:lvlText w:val="%1."/>
      <w:lvlJc w:val="left"/>
      <w:pPr>
        <w:tabs>
          <w:tab w:val="num" w:pos="360"/>
        </w:tabs>
        <w:ind w:left="360" w:hanging="360"/>
      </w:p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8474794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418958">
    <w:abstractNumId w:val="2"/>
  </w:num>
  <w:num w:numId="3" w16cid:durableId="733819721">
    <w:abstractNumId w:val="1"/>
  </w:num>
  <w:num w:numId="4" w16cid:durableId="1589460869">
    <w:abstractNumId w:val="3"/>
  </w:num>
  <w:num w:numId="5" w16cid:durableId="2121683684">
    <w:abstractNumId w:val="4"/>
  </w:num>
  <w:num w:numId="6" w16cid:durableId="1713964803">
    <w:abstractNumId w:val="5"/>
  </w:num>
  <w:num w:numId="7" w16cid:durableId="1347059699">
    <w:abstractNumId w:val="0"/>
  </w:num>
  <w:num w:numId="8" w16cid:durableId="983894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0E074D"/>
    <w:rsid w:val="00185115"/>
    <w:rsid w:val="001B7A20"/>
    <w:rsid w:val="001F1385"/>
    <w:rsid w:val="00223B8C"/>
    <w:rsid w:val="00242F74"/>
    <w:rsid w:val="002450EF"/>
    <w:rsid w:val="00273CC8"/>
    <w:rsid w:val="00296A12"/>
    <w:rsid w:val="002C2F2C"/>
    <w:rsid w:val="003C4507"/>
    <w:rsid w:val="004262A8"/>
    <w:rsid w:val="00433406"/>
    <w:rsid w:val="0046091B"/>
    <w:rsid w:val="00463B26"/>
    <w:rsid w:val="004A5B33"/>
    <w:rsid w:val="005379B9"/>
    <w:rsid w:val="005569B2"/>
    <w:rsid w:val="0056180D"/>
    <w:rsid w:val="005B726A"/>
    <w:rsid w:val="0063473D"/>
    <w:rsid w:val="00651882"/>
    <w:rsid w:val="00653434"/>
    <w:rsid w:val="006A1931"/>
    <w:rsid w:val="006C018B"/>
    <w:rsid w:val="00732BA5"/>
    <w:rsid w:val="00762EBC"/>
    <w:rsid w:val="0078075A"/>
    <w:rsid w:val="00811689"/>
    <w:rsid w:val="00841C80"/>
    <w:rsid w:val="008842EA"/>
    <w:rsid w:val="0088510F"/>
    <w:rsid w:val="008B572D"/>
    <w:rsid w:val="008D18DC"/>
    <w:rsid w:val="008E0EE1"/>
    <w:rsid w:val="0091195D"/>
    <w:rsid w:val="00913C40"/>
    <w:rsid w:val="00A6119D"/>
    <w:rsid w:val="00A82243"/>
    <w:rsid w:val="00AD2688"/>
    <w:rsid w:val="00B10345"/>
    <w:rsid w:val="00B176B5"/>
    <w:rsid w:val="00B211C5"/>
    <w:rsid w:val="00B70D1F"/>
    <w:rsid w:val="00B850EC"/>
    <w:rsid w:val="00BE202A"/>
    <w:rsid w:val="00C049AD"/>
    <w:rsid w:val="00C30062"/>
    <w:rsid w:val="00CB3639"/>
    <w:rsid w:val="00CD338A"/>
    <w:rsid w:val="00CE24F5"/>
    <w:rsid w:val="00D0488F"/>
    <w:rsid w:val="00D52FF6"/>
    <w:rsid w:val="00D7050A"/>
    <w:rsid w:val="00D8436C"/>
    <w:rsid w:val="00E04C34"/>
    <w:rsid w:val="00E15D1B"/>
    <w:rsid w:val="00E55649"/>
    <w:rsid w:val="00EB156D"/>
    <w:rsid w:val="00EC05C5"/>
    <w:rsid w:val="00F02C28"/>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4026"/>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99"/>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D584-67FB-4C73-A9C0-4709B09E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757</Words>
  <Characters>4319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13</cp:revision>
  <cp:lastPrinted>2017-10-03T07:48:00Z</cp:lastPrinted>
  <dcterms:created xsi:type="dcterms:W3CDTF">2022-08-18T14:48:00Z</dcterms:created>
  <dcterms:modified xsi:type="dcterms:W3CDTF">2023-02-24T10:33:00Z</dcterms:modified>
</cp:coreProperties>
</file>